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0A63" w14:textId="77777777" w:rsidR="00A12077" w:rsidRPr="00EB5416" w:rsidRDefault="00A12077" w:rsidP="00EB5416">
      <w:bookmarkStart w:id="0" w:name="GH1_DEBUT"/>
      <w:bookmarkEnd w:id="0"/>
    </w:p>
    <w:p w14:paraId="409D4B10" w14:textId="77777777" w:rsidR="00EB5416" w:rsidRP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1" w:name="SAFFAIRE_ABREVIA_13"/>
      <w:bookmarkEnd w:id="1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bookmarkStart w:id="2" w:name="SAFFAIRE_NOM_18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>SARL PIZZA FIALHO</w:t>
      </w:r>
      <w:bookmarkEnd w:id="2"/>
    </w:p>
    <w:p w14:paraId="00AFA376" w14:textId="77777777" w:rsidR="00EB5416" w:rsidRP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3" w:name="SAFFAIRE_ENSEIGNE_0"/>
      <w:bookmarkStart w:id="4" w:name="SAFFAIRE_RUE1_9"/>
      <w:bookmarkEnd w:id="3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>141 RUE DU GENERAL DE GAULLE</w:t>
      </w:r>
      <w:bookmarkEnd w:id="4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bookmarkStart w:id="5" w:name="SAFFAIRE_RUE2_0"/>
      <w:bookmarkEnd w:id="5"/>
    </w:p>
    <w:p w14:paraId="6D1E9272" w14:textId="77777777" w:rsid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id="6" w:name="SAFFAIRE_CODPOST_9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>76770</w:t>
      </w:r>
      <w:bookmarkEnd w:id="6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bookmarkStart w:id="7" w:name="SAFFAIRE_BURDIS_9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>LE HOULME</w:t>
      </w:r>
      <w:bookmarkEnd w:id="7"/>
    </w:p>
    <w:p w14:paraId="2B1A111B" w14:textId="77777777" w:rsidR="003065C6" w:rsidRPr="00EB5416" w:rsidRDefault="003065C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8E5228A" w14:textId="5226FB2B" w:rsidR="00EB5416" w:rsidRPr="00EB5416" w:rsidRDefault="003065C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C7E7BE2" wp14:editId="4C87433E">
            <wp:extent cx="4852928" cy="1966595"/>
            <wp:effectExtent l="0" t="0" r="0" b="0"/>
            <wp:docPr id="1161713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13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4117" cy="197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AE891" w14:textId="77777777" w:rsid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8" w:name="SACTIF_TITRE_0"/>
      <w:bookmarkEnd w:id="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568D3C0" w14:textId="77777777" w:rsid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457"/>
        <w:gridCol w:w="7478"/>
      </w:tblGrid>
      <w:tr w:rsidR="00EB5416" w:rsidRPr="005354A3" w14:paraId="16A7044B" w14:textId="77777777" w:rsidTr="00D72BE1">
        <w:tc>
          <w:tcPr>
            <w:tcW w:w="1919" w:type="dxa"/>
          </w:tcPr>
          <w:p w14:paraId="119034C2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ACTIVITE</w:t>
            </w:r>
          </w:p>
        </w:tc>
        <w:tc>
          <w:tcPr>
            <w:tcW w:w="7935" w:type="dxa"/>
            <w:gridSpan w:val="2"/>
          </w:tcPr>
          <w:p w14:paraId="3C6C0275" w14:textId="184828E6" w:rsidR="00EB5416" w:rsidRPr="005354A3" w:rsidRDefault="0041426C" w:rsidP="00306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416" w:rsidRPr="005354A3">
              <w:rPr>
                <w:rFonts w:ascii="Times New Roman" w:hAnsi="Times New Roman"/>
                <w:sz w:val="24"/>
                <w:szCs w:val="24"/>
              </w:rPr>
              <w:t xml:space="preserve">Fonds fermé depuis : </w:t>
            </w:r>
            <w:bookmarkStart w:id="9" w:name="SAFFAIRE_DATE1_0"/>
            <w:r w:rsidR="00EB5416" w:rsidRPr="005354A3">
              <w:rPr>
                <w:rFonts w:ascii="Times New Roman" w:hAnsi="Times New Roman"/>
                <w:sz w:val="24"/>
                <w:szCs w:val="24"/>
              </w:rPr>
              <w:t>10 février 2026</w:t>
            </w:r>
            <w:bookmarkEnd w:id="9"/>
            <w:r w:rsidR="00EB5416" w:rsidRPr="0053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5416" w:rsidRPr="005354A3" w14:paraId="2F6CF83B" w14:textId="77777777" w:rsidTr="00D72BE1">
        <w:tc>
          <w:tcPr>
            <w:tcW w:w="1919" w:type="dxa"/>
          </w:tcPr>
          <w:p w14:paraId="205C7728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ENSEIGNE</w:t>
            </w:r>
          </w:p>
        </w:tc>
        <w:tc>
          <w:tcPr>
            <w:tcW w:w="7935" w:type="dxa"/>
            <w:gridSpan w:val="2"/>
          </w:tcPr>
          <w:p w14:paraId="1653FF11" w14:textId="404C6D73" w:rsidR="00EB5416" w:rsidRPr="005354A3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" w:name="SAFFAIRE_ENSEIGNE_2"/>
            <w:bookmarkEnd w:id="10"/>
            <w:r w:rsidRPr="0053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5C6">
              <w:rPr>
                <w:rFonts w:ascii="Times New Roman" w:hAnsi="Times New Roman"/>
                <w:sz w:val="24"/>
                <w:szCs w:val="24"/>
              </w:rPr>
              <w:t xml:space="preserve">PIZZA FIALHO </w:t>
            </w:r>
          </w:p>
        </w:tc>
      </w:tr>
      <w:tr w:rsidR="0041426C" w:rsidRPr="005354A3" w14:paraId="52C99A44" w14:textId="77777777" w:rsidTr="00D72BE1">
        <w:tc>
          <w:tcPr>
            <w:tcW w:w="1919" w:type="dxa"/>
          </w:tcPr>
          <w:p w14:paraId="70D2DEB5" w14:textId="7407009F" w:rsidR="0041426C" w:rsidRPr="005354A3" w:rsidRDefault="0041426C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DECRIPTION </w:t>
            </w:r>
          </w:p>
        </w:tc>
        <w:tc>
          <w:tcPr>
            <w:tcW w:w="7935" w:type="dxa"/>
            <w:gridSpan w:val="2"/>
          </w:tcPr>
          <w:p w14:paraId="64B6C5A8" w14:textId="3ECAD597" w:rsidR="003065C6" w:rsidRPr="005354A3" w:rsidRDefault="003065C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70DEB2" wp14:editId="1F3DCAC5">
                  <wp:extent cx="5067335" cy="1445260"/>
                  <wp:effectExtent l="0" t="0" r="0" b="0"/>
                  <wp:docPr id="9894997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49972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435" cy="144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5416" w:rsidRPr="005354A3" w14:paraId="6CBCEB4F" w14:textId="77777777" w:rsidTr="00D72BE1">
        <w:tc>
          <w:tcPr>
            <w:tcW w:w="1919" w:type="dxa"/>
          </w:tcPr>
          <w:p w14:paraId="027BCD19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DERNIER CHIFFRE D'AFFAIRES CONNU</w:t>
            </w:r>
          </w:p>
        </w:tc>
        <w:tc>
          <w:tcPr>
            <w:tcW w:w="7935" w:type="dxa"/>
            <w:gridSpan w:val="2"/>
          </w:tcPr>
          <w:p w14:paraId="14A073DA" w14:textId="77777777" w:rsidR="00EB5416" w:rsidRDefault="00EB5416" w:rsidP="005C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1476"/>
              <w:gridCol w:w="1524"/>
              <w:gridCol w:w="1524"/>
              <w:gridCol w:w="1524"/>
              <w:gridCol w:w="1524"/>
            </w:tblGrid>
            <w:tr w:rsidR="00E32AB2" w:rsidRPr="006F223B" w14:paraId="3AFBEE91" w14:textId="77777777" w:rsidTr="00E32AB2">
              <w:tc>
                <w:tcPr>
                  <w:tcW w:w="1476" w:type="dxa"/>
                  <w:tcBorders>
                    <w:top w:val="nil"/>
                    <w:left w:val="nil"/>
                  </w:tcBorders>
                </w:tcPr>
                <w:p w14:paraId="25C4D11C" w14:textId="77777777" w:rsidR="00E32AB2" w:rsidRPr="006F223B" w:rsidRDefault="00E32AB2" w:rsidP="00E32AB2">
                  <w:pPr>
                    <w:spacing w:after="0" w:line="240" w:lineRule="auto"/>
                    <w:jc w:val="both"/>
                    <w:rPr>
                      <w:rFonts w:asciiTheme="minorHAnsi" w:eastAsiaTheme="minorHAnsi" w:hAnsiTheme="minorHAnsi" w:cstheme="minorBidi"/>
                      <w:i/>
                      <w:iCs/>
                      <w:kern w:val="2"/>
                      <w:sz w:val="24"/>
                      <w:szCs w:val="24"/>
                      <w:lang w:eastAsia="en-US"/>
                    </w:rPr>
                  </w:pPr>
                  <w:r w:rsidRPr="006F223B">
                    <w:rPr>
                      <w:rFonts w:asciiTheme="minorHAnsi" w:eastAsiaTheme="minorHAnsi" w:hAnsiTheme="minorHAnsi" w:cstheme="minorBidi"/>
                      <w:i/>
                      <w:iCs/>
                      <w:kern w:val="2"/>
                      <w:sz w:val="24"/>
                      <w:szCs w:val="24"/>
                      <w:lang w:eastAsia="en-US"/>
                    </w:rPr>
                    <w:t>Date  clôture :</w:t>
                  </w:r>
                </w:p>
              </w:tc>
              <w:tc>
                <w:tcPr>
                  <w:tcW w:w="1524" w:type="dxa"/>
                </w:tcPr>
                <w:p w14:paraId="0A96E42F" w14:textId="77777777" w:rsidR="00E32AB2" w:rsidRPr="006F223B" w:rsidRDefault="00E32AB2" w:rsidP="00E32AB2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bCs/>
                      <w:kern w:val="2"/>
                      <w:sz w:val="24"/>
                      <w:szCs w:val="24"/>
                      <w:lang w:eastAsia="en-US"/>
                    </w:rPr>
                    <w:t>31/12/25</w:t>
                  </w:r>
                </w:p>
              </w:tc>
              <w:tc>
                <w:tcPr>
                  <w:tcW w:w="1524" w:type="dxa"/>
                </w:tcPr>
                <w:p w14:paraId="59BC9DB7" w14:textId="77777777" w:rsidR="00E32AB2" w:rsidRPr="006F223B" w:rsidRDefault="00E32AB2" w:rsidP="00E32AB2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bCs/>
                      <w:kern w:val="2"/>
                      <w:sz w:val="24"/>
                      <w:szCs w:val="24"/>
                      <w:lang w:eastAsia="en-US"/>
                    </w:rPr>
                    <w:t>31/12/24</w:t>
                  </w:r>
                </w:p>
              </w:tc>
              <w:tc>
                <w:tcPr>
                  <w:tcW w:w="1524" w:type="dxa"/>
                </w:tcPr>
                <w:p w14:paraId="33FB49A0" w14:textId="77777777" w:rsidR="00E32AB2" w:rsidRPr="006F223B" w:rsidRDefault="00E32AB2" w:rsidP="00E32AB2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bCs/>
                      <w:kern w:val="2"/>
                      <w:sz w:val="24"/>
                      <w:szCs w:val="24"/>
                      <w:lang w:eastAsia="en-US"/>
                    </w:rPr>
                    <w:t>31/12/23</w:t>
                  </w:r>
                </w:p>
              </w:tc>
              <w:tc>
                <w:tcPr>
                  <w:tcW w:w="1524" w:type="dxa"/>
                </w:tcPr>
                <w:p w14:paraId="4A44584A" w14:textId="77777777" w:rsidR="00E32AB2" w:rsidRPr="006F223B" w:rsidRDefault="00E32AB2" w:rsidP="00E32AB2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bCs/>
                      <w:kern w:val="2"/>
                      <w:sz w:val="24"/>
                      <w:szCs w:val="24"/>
                      <w:lang w:eastAsia="en-US"/>
                    </w:rPr>
                    <w:t>31/12/22</w:t>
                  </w:r>
                </w:p>
              </w:tc>
            </w:tr>
            <w:tr w:rsidR="00E32AB2" w:rsidRPr="006F223B" w14:paraId="6185589A" w14:textId="77777777" w:rsidTr="00E32AB2">
              <w:tc>
                <w:tcPr>
                  <w:tcW w:w="1476" w:type="dxa"/>
                </w:tcPr>
                <w:p w14:paraId="6DFC08CA" w14:textId="77777777" w:rsidR="00E32AB2" w:rsidRPr="006F223B" w:rsidRDefault="00E32AB2" w:rsidP="00E32AB2">
                  <w:pPr>
                    <w:spacing w:after="0" w:line="240" w:lineRule="auto"/>
                    <w:jc w:val="both"/>
                    <w:rPr>
                      <w:rFonts w:asciiTheme="minorHAnsi" w:eastAsiaTheme="minorHAnsi" w:hAnsiTheme="minorHAnsi" w:cstheme="minorBidi"/>
                      <w:kern w:val="2"/>
                      <w:sz w:val="24"/>
                      <w:szCs w:val="24"/>
                      <w:lang w:eastAsia="en-US"/>
                    </w:rPr>
                  </w:pPr>
                  <w:r w:rsidRPr="006F223B">
                    <w:rPr>
                      <w:rFonts w:asciiTheme="minorHAnsi" w:eastAsiaTheme="minorHAnsi" w:hAnsiTheme="minorHAnsi" w:cstheme="minorBidi"/>
                      <w:kern w:val="2"/>
                      <w:sz w:val="24"/>
                      <w:szCs w:val="24"/>
                      <w:lang w:eastAsia="en-US"/>
                    </w:rPr>
                    <w:t>C. d’aff</w:t>
                  </w:r>
                </w:p>
              </w:tc>
              <w:tc>
                <w:tcPr>
                  <w:tcW w:w="1524" w:type="dxa"/>
                </w:tcPr>
                <w:p w14:paraId="78EA1E99" w14:textId="77777777" w:rsidR="00E32AB2" w:rsidRPr="006F223B" w:rsidRDefault="00E32AB2" w:rsidP="00E32AB2">
                  <w:pPr>
                    <w:spacing w:after="0" w:line="240" w:lineRule="auto"/>
                    <w:ind w:right="127"/>
                    <w:jc w:val="right"/>
                    <w:rPr>
                      <w:rFonts w:asciiTheme="minorHAnsi" w:eastAsiaTheme="minorHAnsi" w:hAnsiTheme="minorHAnsi" w:cstheme="minorBidi"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kern w:val="2"/>
                      <w:sz w:val="24"/>
                      <w:szCs w:val="24"/>
                      <w:lang w:eastAsia="en-US"/>
                    </w:rPr>
                    <w:t>181498</w:t>
                  </w:r>
                </w:p>
              </w:tc>
              <w:tc>
                <w:tcPr>
                  <w:tcW w:w="1524" w:type="dxa"/>
                </w:tcPr>
                <w:p w14:paraId="48A4BF1B" w14:textId="77777777" w:rsidR="00E32AB2" w:rsidRPr="006F223B" w:rsidRDefault="00E32AB2" w:rsidP="00E32AB2">
                  <w:pPr>
                    <w:spacing w:after="0" w:line="240" w:lineRule="auto"/>
                    <w:ind w:right="127"/>
                    <w:jc w:val="right"/>
                    <w:rPr>
                      <w:rFonts w:asciiTheme="minorHAnsi" w:eastAsiaTheme="minorHAnsi" w:hAnsiTheme="minorHAnsi" w:cstheme="minorBidi"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kern w:val="2"/>
                      <w:sz w:val="24"/>
                      <w:szCs w:val="24"/>
                      <w:lang w:eastAsia="en-US"/>
                    </w:rPr>
                    <w:t>233607</w:t>
                  </w:r>
                </w:p>
              </w:tc>
              <w:tc>
                <w:tcPr>
                  <w:tcW w:w="1524" w:type="dxa"/>
                </w:tcPr>
                <w:p w14:paraId="73443B75" w14:textId="77777777" w:rsidR="00E32AB2" w:rsidRPr="006F223B" w:rsidRDefault="00E32AB2" w:rsidP="00E32AB2">
                  <w:pPr>
                    <w:spacing w:after="0" w:line="240" w:lineRule="auto"/>
                    <w:ind w:right="127"/>
                    <w:jc w:val="right"/>
                    <w:rPr>
                      <w:rFonts w:asciiTheme="minorHAnsi" w:eastAsiaTheme="minorHAnsi" w:hAnsiTheme="minorHAnsi" w:cstheme="minorBidi"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kern w:val="2"/>
                      <w:sz w:val="24"/>
                      <w:szCs w:val="24"/>
                      <w:lang w:eastAsia="en-US"/>
                    </w:rPr>
                    <w:t>217544</w:t>
                  </w:r>
                </w:p>
              </w:tc>
              <w:tc>
                <w:tcPr>
                  <w:tcW w:w="1524" w:type="dxa"/>
                </w:tcPr>
                <w:p w14:paraId="1BA9F0BE" w14:textId="77777777" w:rsidR="00E32AB2" w:rsidRPr="006F223B" w:rsidRDefault="00E32AB2" w:rsidP="00E32AB2">
                  <w:pPr>
                    <w:spacing w:after="0" w:line="240" w:lineRule="auto"/>
                    <w:ind w:right="127"/>
                    <w:jc w:val="right"/>
                    <w:rPr>
                      <w:rFonts w:asciiTheme="minorHAnsi" w:eastAsiaTheme="minorHAnsi" w:hAnsiTheme="minorHAnsi" w:cstheme="minorBidi"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kern w:val="2"/>
                      <w:sz w:val="24"/>
                      <w:szCs w:val="24"/>
                      <w:lang w:eastAsia="en-US"/>
                    </w:rPr>
                    <w:t>196732</w:t>
                  </w:r>
                </w:p>
              </w:tc>
            </w:tr>
          </w:tbl>
          <w:p w14:paraId="2DDF5B43" w14:textId="454216B1" w:rsidR="0041426C" w:rsidRPr="005354A3" w:rsidRDefault="0041426C" w:rsidP="005C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16" w:rsidRPr="005354A3" w14:paraId="6F7C6D65" w14:textId="77777777" w:rsidTr="00D72BE1">
        <w:tc>
          <w:tcPr>
            <w:tcW w:w="1919" w:type="dxa"/>
          </w:tcPr>
          <w:p w14:paraId="269C2AF7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BAIL</w:t>
            </w:r>
          </w:p>
        </w:tc>
        <w:tc>
          <w:tcPr>
            <w:tcW w:w="7935" w:type="dxa"/>
            <w:gridSpan w:val="2"/>
          </w:tcPr>
          <w:p w14:paraId="5079E614" w14:textId="112D1DE6" w:rsidR="00EB5416" w:rsidRPr="005354A3" w:rsidRDefault="003065C6" w:rsidP="00306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E20168" wp14:editId="7CA9B398">
                  <wp:extent cx="4726288" cy="1150620"/>
                  <wp:effectExtent l="0" t="0" r="0" b="0"/>
                  <wp:docPr id="210350274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50274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1034" cy="115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5416" w:rsidRPr="005354A3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</w:tr>
      <w:tr w:rsidR="006F71E5" w:rsidRPr="006F71E5" w14:paraId="3493D785" w14:textId="77777777" w:rsidTr="00D8665D">
        <w:tc>
          <w:tcPr>
            <w:tcW w:w="2376" w:type="dxa"/>
            <w:gridSpan w:val="2"/>
          </w:tcPr>
          <w:p w14:paraId="59E02F0A" w14:textId="77777777" w:rsidR="006F71E5" w:rsidRPr="005354A3" w:rsidRDefault="006F71E5" w:rsidP="00D8665D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1" w:name="GH1_FIN"/>
            <w:bookmarkEnd w:id="11"/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BAILLEUR</w:t>
            </w:r>
          </w:p>
        </w:tc>
        <w:tc>
          <w:tcPr>
            <w:tcW w:w="7478" w:type="dxa"/>
          </w:tcPr>
          <w:p w14:paraId="3F1554A3" w14:textId="3A80AC4E" w:rsidR="0041426C" w:rsidRDefault="0041426C" w:rsidP="006F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2BE1">
              <w:rPr>
                <w:rFonts w:ascii="Times New Roman" w:hAnsi="Times New Roman"/>
                <w:sz w:val="24"/>
                <w:szCs w:val="24"/>
              </w:rPr>
              <w:t xml:space="preserve">SCI FIALHO </w:t>
            </w:r>
          </w:p>
          <w:p w14:paraId="26613EAC" w14:textId="2D3A7462" w:rsidR="0041426C" w:rsidRDefault="0041426C" w:rsidP="006F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7967E8" w14:textId="368F9A7C" w:rsidR="0041426C" w:rsidRPr="006F71E5" w:rsidRDefault="0041426C" w:rsidP="006F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5416" w:rsidRPr="008B63DC" w14:paraId="3F2615E5" w14:textId="77777777" w:rsidTr="009D3B1F">
        <w:tc>
          <w:tcPr>
            <w:tcW w:w="2376" w:type="dxa"/>
            <w:gridSpan w:val="2"/>
          </w:tcPr>
          <w:p w14:paraId="27D6C599" w14:textId="77777777" w:rsidR="008178BB" w:rsidRPr="00A536A4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2" w:name="GH2_FIN"/>
            <w:bookmarkEnd w:id="12"/>
            <w:r w:rsidRPr="00A536A4">
              <w:rPr>
                <w:rFonts w:ascii="Times New Roman" w:hAnsi="Times New Roman"/>
                <w:b/>
                <w:sz w:val="24"/>
                <w:szCs w:val="24"/>
              </w:rPr>
              <w:t xml:space="preserve">MONTANT </w:t>
            </w:r>
          </w:p>
          <w:p w14:paraId="75673AF9" w14:textId="77777777" w:rsidR="00EB5416" w:rsidRPr="00A536A4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36A4">
              <w:rPr>
                <w:rFonts w:ascii="Times New Roman" w:hAnsi="Times New Roman"/>
                <w:b/>
                <w:sz w:val="24"/>
                <w:szCs w:val="24"/>
              </w:rPr>
              <w:t>DU LOYER</w:t>
            </w:r>
          </w:p>
          <w:p w14:paraId="144E4BBC" w14:textId="77777777" w:rsidR="008178BB" w:rsidRPr="008B63DC" w:rsidRDefault="008178BB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8" w:type="dxa"/>
          </w:tcPr>
          <w:p w14:paraId="1ABC26B8" w14:textId="19E13589" w:rsidR="00EB5416" w:rsidRPr="008B63DC" w:rsidRDefault="00D72BE1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14.379,24 </w:t>
            </w:r>
            <w:r w:rsidR="00EB5416" w:rsidRPr="008B63DC">
              <w:rPr>
                <w:rFonts w:ascii="Times New Roman" w:hAnsi="Times New Roman"/>
                <w:sz w:val="24"/>
                <w:szCs w:val="24"/>
              </w:rPr>
              <w:t>EUROS</w:t>
            </w:r>
            <w:r w:rsidR="00EB5416" w:rsidRPr="008B63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2BE1">
              <w:rPr>
                <w:rFonts w:ascii="Times New Roman" w:hAnsi="Times New Roman"/>
                <w:bCs/>
                <w:sz w:val="24"/>
                <w:szCs w:val="24"/>
              </w:rPr>
              <w:t>ANNUEL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soit 1.437,92 € TTC mensuel </w:t>
            </w:r>
          </w:p>
        </w:tc>
      </w:tr>
      <w:tr w:rsidR="00EB5416" w:rsidRPr="005354A3" w14:paraId="2EA44576" w14:textId="77777777" w:rsidTr="009D3B1F">
        <w:tc>
          <w:tcPr>
            <w:tcW w:w="2376" w:type="dxa"/>
            <w:gridSpan w:val="2"/>
          </w:tcPr>
          <w:p w14:paraId="3322BCBF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NOMBRE DE SALARIE ET POSTE OCCUPE</w:t>
            </w:r>
          </w:p>
        </w:tc>
        <w:tc>
          <w:tcPr>
            <w:tcW w:w="7478" w:type="dxa"/>
          </w:tcPr>
          <w:p w14:paraId="56AFBAF6" w14:textId="31F223CF" w:rsidR="00EB5416" w:rsidRPr="005C24FA" w:rsidRDefault="005C24FA" w:rsidP="005C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bookmarkStart w:id="13" w:name="SAFFAIRE_NBSAL3112E_0"/>
            <w:bookmarkEnd w:id="13"/>
            <w:r w:rsidRPr="005C2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2B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5416" w:rsidRPr="005354A3" w14:paraId="3289FFA4" w14:textId="77777777" w:rsidTr="009D3B1F">
        <w:tc>
          <w:tcPr>
            <w:tcW w:w="2376" w:type="dxa"/>
            <w:gridSpan w:val="2"/>
          </w:tcPr>
          <w:p w14:paraId="6F098E64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ACTIF MOBILIER GARNISSANT LE FONDS</w:t>
            </w:r>
          </w:p>
        </w:tc>
        <w:tc>
          <w:tcPr>
            <w:tcW w:w="7478" w:type="dxa"/>
          </w:tcPr>
          <w:p w14:paraId="3BA13564" w14:textId="58B9624B" w:rsidR="00EB5416" w:rsidRPr="005354A3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procès-verbal d’inventaire </w:t>
            </w:r>
            <w:r w:rsidR="00D72BE1">
              <w:rPr>
                <w:rFonts w:ascii="Times New Roman" w:hAnsi="Times New Roman"/>
                <w:sz w:val="24"/>
                <w:szCs w:val="24"/>
              </w:rPr>
              <w:t xml:space="preserve">en cours d’établissement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5416" w:rsidRPr="005354A3" w14:paraId="53FE3BCF" w14:textId="77777777" w:rsidTr="009D3B1F">
        <w:tc>
          <w:tcPr>
            <w:tcW w:w="2376" w:type="dxa"/>
            <w:gridSpan w:val="2"/>
          </w:tcPr>
          <w:p w14:paraId="732106E6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ORIGINE DU FONDS </w:t>
            </w:r>
          </w:p>
        </w:tc>
        <w:tc>
          <w:tcPr>
            <w:tcW w:w="7478" w:type="dxa"/>
          </w:tcPr>
          <w:p w14:paraId="51D75990" w14:textId="77777777" w:rsidR="00EB5416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fonds a été créé </w:t>
            </w:r>
            <w:r w:rsidR="00D72BE1">
              <w:rPr>
                <w:rFonts w:ascii="Times New Roman" w:hAnsi="Times New Roman"/>
                <w:b/>
                <w:bCs/>
                <w:sz w:val="24"/>
                <w:szCs w:val="24"/>
              </w:rPr>
              <w:t>le 15/09/2015</w:t>
            </w:r>
          </w:p>
          <w:p w14:paraId="45CFE7D9" w14:textId="29C9EBB6" w:rsidR="00D72BE1" w:rsidRPr="0041426C" w:rsidRDefault="00D72BE1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Ouverture après travaux le 19/02/2016.</w:t>
            </w:r>
          </w:p>
        </w:tc>
      </w:tr>
      <w:tr w:rsidR="00EB5416" w:rsidRPr="005354A3" w14:paraId="0A511674" w14:textId="77777777" w:rsidTr="009D3B1F">
        <w:tc>
          <w:tcPr>
            <w:tcW w:w="2376" w:type="dxa"/>
            <w:gridSpan w:val="2"/>
          </w:tcPr>
          <w:p w14:paraId="5B495515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PRIX DEMANDE </w:t>
            </w:r>
          </w:p>
        </w:tc>
        <w:tc>
          <w:tcPr>
            <w:tcW w:w="7478" w:type="dxa"/>
          </w:tcPr>
          <w:p w14:paraId="2751DB26" w14:textId="60604D88" w:rsidR="00EB5416" w:rsidRPr="005354A3" w:rsidRDefault="00D72BE1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TOUTE OFFRE SERIEUSE SERA ETUDIEE </w:t>
            </w:r>
          </w:p>
        </w:tc>
      </w:tr>
      <w:tr w:rsidR="00EB5416" w:rsidRPr="005354A3" w14:paraId="0DE27440" w14:textId="77777777" w:rsidTr="009D3B1F">
        <w:tc>
          <w:tcPr>
            <w:tcW w:w="2376" w:type="dxa"/>
            <w:gridSpan w:val="2"/>
          </w:tcPr>
          <w:p w14:paraId="63D704DB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VISITE </w:t>
            </w:r>
          </w:p>
        </w:tc>
        <w:tc>
          <w:tcPr>
            <w:tcW w:w="7478" w:type="dxa"/>
          </w:tcPr>
          <w:p w14:paraId="4AE21F8C" w14:textId="593C2B4E" w:rsidR="00EB5416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bookmarkStart w:id="14" w:name="SAFFAIRE_ABREVIA_1"/>
            <w:bookmarkStart w:id="15" w:name="SAFFAIRE_M01NOM_0"/>
            <w:bookmarkEnd w:id="14"/>
            <w:r w:rsidRPr="00EB54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Emmanuelle FERREIRA DAS NEVES PIRES</w:t>
            </w:r>
            <w:bookmarkEnd w:id="15"/>
            <w:r w:rsidRPr="00EB54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222A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07.83.36.24.99</w:t>
            </w:r>
          </w:p>
          <w:p w14:paraId="2C112B82" w14:textId="77777777" w:rsidR="008222A5" w:rsidRDefault="008222A5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11FD392E" w14:textId="7F40963E" w:rsidR="008222A5" w:rsidRPr="00EB5416" w:rsidRDefault="008222A5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Fabio CORREIA FIALHO 06.62.55.79.94</w:t>
            </w:r>
          </w:p>
          <w:p w14:paraId="5FE11D77" w14:textId="77777777" w:rsidR="00EB5416" w:rsidRPr="00EB5416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bookmarkStart w:id="16" w:name="SAFFAIRE_DCTELCOURA_0"/>
            <w:bookmarkEnd w:id="16"/>
            <w:r w:rsidRPr="00EB54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4CA2900" w14:textId="77777777" w:rsidR="00EB5416" w:rsidRPr="005354A3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7" w:name="SAFFAIRE_DCTELPRIVE_0"/>
            <w:bookmarkEnd w:id="17"/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A93A9B5" w14:textId="60688142" w:rsidR="00EB5416" w:rsidRPr="005354A3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0168" w:rsidRPr="005354A3" w14:paraId="45EE5F2B" w14:textId="77777777" w:rsidTr="009D3B1F">
        <w:tc>
          <w:tcPr>
            <w:tcW w:w="2376" w:type="dxa"/>
            <w:gridSpan w:val="2"/>
          </w:tcPr>
          <w:p w14:paraId="43927984" w14:textId="77777777" w:rsidR="002F0168" w:rsidRPr="005354A3" w:rsidRDefault="002F0168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COMMENTAIRES</w:t>
            </w:r>
          </w:p>
        </w:tc>
        <w:tc>
          <w:tcPr>
            <w:tcW w:w="7478" w:type="dxa"/>
          </w:tcPr>
          <w:p w14:paraId="654C949E" w14:textId="0FD5DFE0" w:rsidR="002F0168" w:rsidRPr="0041426C" w:rsidRDefault="0041426C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1426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UN FORMULAIRE D’OFFRE EST ACCESSIBLE SUR SIMPLE DEMANDE PAR MAIL ADRESSE A </w:t>
            </w:r>
            <w:r w:rsidRPr="0041426C">
              <w:rPr>
                <w:rFonts w:ascii="Times New Roman" w:hAnsi="Times New Roman"/>
                <w:b/>
                <w:bCs/>
                <w:sz w:val="24"/>
                <w:szCs w:val="24"/>
              </w:rPr>
              <w:t>sb@scp-dz.fr</w:t>
            </w:r>
          </w:p>
        </w:tc>
      </w:tr>
    </w:tbl>
    <w:p w14:paraId="64C5D26E" w14:textId="77777777" w:rsidR="00EB5416" w:rsidRPr="003775CA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61" w:firstLine="851"/>
        <w:jc w:val="both"/>
        <w:rPr>
          <w:rFonts w:ascii="Times New Roman" w:hAnsi="Times New Roman"/>
          <w:sz w:val="24"/>
          <w:szCs w:val="24"/>
        </w:rPr>
      </w:pPr>
    </w:p>
    <w:sectPr w:rsidR="00EB5416" w:rsidRPr="003775CA" w:rsidSect="009A5680">
      <w:headerReference w:type="first" r:id="rId9"/>
      <w:pgSz w:w="11906" w:h="16838"/>
      <w:pgMar w:top="397" w:right="1134" w:bottom="397" w:left="1134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2B29" w14:textId="77777777" w:rsidR="0014185A" w:rsidRDefault="0014185A">
      <w:pPr>
        <w:spacing w:after="0" w:line="240" w:lineRule="auto"/>
      </w:pPr>
      <w:r>
        <w:separator/>
      </w:r>
    </w:p>
  </w:endnote>
  <w:endnote w:type="continuationSeparator" w:id="0">
    <w:p w14:paraId="48A82D5D" w14:textId="77777777" w:rsidR="0014185A" w:rsidRDefault="0014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056C" w14:textId="77777777" w:rsidR="0014185A" w:rsidRDefault="0014185A">
      <w:pPr>
        <w:spacing w:after="0" w:line="240" w:lineRule="auto"/>
      </w:pPr>
      <w:r>
        <w:separator/>
      </w:r>
    </w:p>
  </w:footnote>
  <w:footnote w:type="continuationSeparator" w:id="0">
    <w:p w14:paraId="68142C8A" w14:textId="77777777" w:rsidR="0014185A" w:rsidRDefault="0014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AE66" w14:textId="77777777" w:rsidR="007A3E5E" w:rsidRPr="00713B81" w:rsidRDefault="00713B81" w:rsidP="00713B81">
    <w:pPr>
      <w:pStyle w:val="En-tte"/>
      <w:jc w:val="center"/>
      <w:rPr>
        <w:rFonts w:ascii="Times New Roman" w:hAnsi="Times New Roman"/>
        <w:b/>
        <w:sz w:val="24"/>
      </w:rPr>
    </w:pPr>
    <w:r w:rsidRPr="00713B81">
      <w:rPr>
        <w:rFonts w:ascii="Times New Roman" w:hAnsi="Times New Roman"/>
        <w:b/>
        <w:sz w:val="24"/>
      </w:rPr>
      <w:t xml:space="preserve">FICHE DESCRIPTIVE DU FONDS DE COMMERCE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ARREOUTILS" w:val="CREA01"/>
    <w:docVar w:name="ID" w:val="0000000165"/>
    <w:docVar w:name="WLL" w:val="\\SCP2011SBS\OGMI\WSYNDIC\WLL32\WLLUTIL\Cyrus_MD.dot"/>
  </w:docVars>
  <w:rsids>
    <w:rsidRoot w:val="00DE6B3F"/>
    <w:rsid w:val="00010696"/>
    <w:rsid w:val="0001310F"/>
    <w:rsid w:val="00061780"/>
    <w:rsid w:val="0006639D"/>
    <w:rsid w:val="0007127E"/>
    <w:rsid w:val="00073A82"/>
    <w:rsid w:val="000A220B"/>
    <w:rsid w:val="000A30B7"/>
    <w:rsid w:val="000A3B45"/>
    <w:rsid w:val="000C02FF"/>
    <w:rsid w:val="000C4F3C"/>
    <w:rsid w:val="000C5863"/>
    <w:rsid w:val="000C6B74"/>
    <w:rsid w:val="000F12E8"/>
    <w:rsid w:val="000F691D"/>
    <w:rsid w:val="00105BFD"/>
    <w:rsid w:val="0011288B"/>
    <w:rsid w:val="00123343"/>
    <w:rsid w:val="001264EF"/>
    <w:rsid w:val="0014185A"/>
    <w:rsid w:val="001711C8"/>
    <w:rsid w:val="001A24DE"/>
    <w:rsid w:val="001A79D5"/>
    <w:rsid w:val="00224D98"/>
    <w:rsid w:val="002677A6"/>
    <w:rsid w:val="00291C8B"/>
    <w:rsid w:val="002E25E1"/>
    <w:rsid w:val="002F0168"/>
    <w:rsid w:val="002F2721"/>
    <w:rsid w:val="00304309"/>
    <w:rsid w:val="003065C6"/>
    <w:rsid w:val="003151C4"/>
    <w:rsid w:val="00346F84"/>
    <w:rsid w:val="003775CA"/>
    <w:rsid w:val="00384C98"/>
    <w:rsid w:val="003A6E5F"/>
    <w:rsid w:val="003A714A"/>
    <w:rsid w:val="003B530B"/>
    <w:rsid w:val="003D50FA"/>
    <w:rsid w:val="004017BA"/>
    <w:rsid w:val="00401DBF"/>
    <w:rsid w:val="0041426C"/>
    <w:rsid w:val="00421126"/>
    <w:rsid w:val="00433D33"/>
    <w:rsid w:val="00434749"/>
    <w:rsid w:val="00452CB7"/>
    <w:rsid w:val="00474311"/>
    <w:rsid w:val="00484ED6"/>
    <w:rsid w:val="00495366"/>
    <w:rsid w:val="004B348D"/>
    <w:rsid w:val="004C2940"/>
    <w:rsid w:val="004F31E3"/>
    <w:rsid w:val="00513233"/>
    <w:rsid w:val="00532B7B"/>
    <w:rsid w:val="0053325F"/>
    <w:rsid w:val="005353CF"/>
    <w:rsid w:val="005354A3"/>
    <w:rsid w:val="00562568"/>
    <w:rsid w:val="00570B7A"/>
    <w:rsid w:val="00583BF4"/>
    <w:rsid w:val="005A01A2"/>
    <w:rsid w:val="005C0FFA"/>
    <w:rsid w:val="005C24FA"/>
    <w:rsid w:val="005C3D8B"/>
    <w:rsid w:val="005E1BFF"/>
    <w:rsid w:val="006073B1"/>
    <w:rsid w:val="006145D6"/>
    <w:rsid w:val="00614C05"/>
    <w:rsid w:val="00636620"/>
    <w:rsid w:val="00640BDC"/>
    <w:rsid w:val="00652B3C"/>
    <w:rsid w:val="006575B2"/>
    <w:rsid w:val="006A35C4"/>
    <w:rsid w:val="006C7708"/>
    <w:rsid w:val="006D581E"/>
    <w:rsid w:val="006F5246"/>
    <w:rsid w:val="006F71E5"/>
    <w:rsid w:val="00706BCF"/>
    <w:rsid w:val="00713B81"/>
    <w:rsid w:val="00713D28"/>
    <w:rsid w:val="0073052A"/>
    <w:rsid w:val="00730C1C"/>
    <w:rsid w:val="00765634"/>
    <w:rsid w:val="0078563A"/>
    <w:rsid w:val="00787400"/>
    <w:rsid w:val="007A3E5E"/>
    <w:rsid w:val="007C582F"/>
    <w:rsid w:val="007D7FC8"/>
    <w:rsid w:val="00801765"/>
    <w:rsid w:val="008178BB"/>
    <w:rsid w:val="00820445"/>
    <w:rsid w:val="008222A5"/>
    <w:rsid w:val="008271C1"/>
    <w:rsid w:val="00831028"/>
    <w:rsid w:val="008744FA"/>
    <w:rsid w:val="008919CC"/>
    <w:rsid w:val="0089797B"/>
    <w:rsid w:val="008B63DC"/>
    <w:rsid w:val="009049C5"/>
    <w:rsid w:val="00921AEC"/>
    <w:rsid w:val="00927F11"/>
    <w:rsid w:val="0093335B"/>
    <w:rsid w:val="009354B6"/>
    <w:rsid w:val="0095574A"/>
    <w:rsid w:val="009A5680"/>
    <w:rsid w:val="009C2C2D"/>
    <w:rsid w:val="009D3B1F"/>
    <w:rsid w:val="009E4070"/>
    <w:rsid w:val="009F094C"/>
    <w:rsid w:val="009F69A4"/>
    <w:rsid w:val="00A12077"/>
    <w:rsid w:val="00A43A45"/>
    <w:rsid w:val="00A536A4"/>
    <w:rsid w:val="00A62ED4"/>
    <w:rsid w:val="00AE5C4D"/>
    <w:rsid w:val="00AE7FE0"/>
    <w:rsid w:val="00B36ED2"/>
    <w:rsid w:val="00B47B63"/>
    <w:rsid w:val="00B6284D"/>
    <w:rsid w:val="00B742AB"/>
    <w:rsid w:val="00BE2386"/>
    <w:rsid w:val="00BF7E43"/>
    <w:rsid w:val="00C73CF3"/>
    <w:rsid w:val="00C76CA7"/>
    <w:rsid w:val="00C80CAA"/>
    <w:rsid w:val="00C87812"/>
    <w:rsid w:val="00C94072"/>
    <w:rsid w:val="00C95DB2"/>
    <w:rsid w:val="00CB2280"/>
    <w:rsid w:val="00CF5030"/>
    <w:rsid w:val="00D15F1B"/>
    <w:rsid w:val="00D541E1"/>
    <w:rsid w:val="00D6368B"/>
    <w:rsid w:val="00D72BE1"/>
    <w:rsid w:val="00D816DA"/>
    <w:rsid w:val="00D8665D"/>
    <w:rsid w:val="00D9552D"/>
    <w:rsid w:val="00DC5F60"/>
    <w:rsid w:val="00DE28C4"/>
    <w:rsid w:val="00DE6B3F"/>
    <w:rsid w:val="00DF6B3C"/>
    <w:rsid w:val="00E26A26"/>
    <w:rsid w:val="00E32AB2"/>
    <w:rsid w:val="00E454A8"/>
    <w:rsid w:val="00EB14E3"/>
    <w:rsid w:val="00EB15A5"/>
    <w:rsid w:val="00EB5416"/>
    <w:rsid w:val="00EF6EE4"/>
    <w:rsid w:val="00F01FDA"/>
    <w:rsid w:val="00F36458"/>
    <w:rsid w:val="00F40D02"/>
    <w:rsid w:val="00FA16C1"/>
    <w:rsid w:val="00FA3471"/>
    <w:rsid w:val="00FA600D"/>
    <w:rsid w:val="00FD002B"/>
    <w:rsid w:val="00FD4065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B5287E"/>
  <w14:defaultImageDpi w14:val="96"/>
  <w15:chartTrackingRefBased/>
  <w15:docId w15:val="{EBC36CDD-23E0-4902-87FA-81DD0285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69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F691D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F69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F691D"/>
    <w:rPr>
      <w:sz w:val="22"/>
      <w:szCs w:val="22"/>
    </w:rPr>
  </w:style>
  <w:style w:type="table" w:styleId="Grilledutableau">
    <w:name w:val="Table Grid"/>
    <w:basedOn w:val="TableauNormal"/>
    <w:uiPriority w:val="59"/>
    <w:rsid w:val="0048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Jean-Noël JNF. Florentin</dc:creator>
  <cp:keywords/>
  <dc:description/>
  <cp:lastModifiedBy>Sophie BENARD</cp:lastModifiedBy>
  <cp:revision>6</cp:revision>
  <cp:lastPrinted>2013-03-01T08:55:00Z</cp:lastPrinted>
  <dcterms:created xsi:type="dcterms:W3CDTF">2019-01-02T17:00:00Z</dcterms:created>
  <dcterms:modified xsi:type="dcterms:W3CDTF">2026-03-04T11:21:00Z</dcterms:modified>
</cp:coreProperties>
</file>